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85" w:rsidRDefault="007746AC" w:rsidP="007746AC">
      <w:pPr>
        <w:jc w:val="center"/>
        <w:rPr>
          <w:b/>
          <w:sz w:val="28"/>
          <w:u w:val="single"/>
        </w:rPr>
      </w:pPr>
      <w:bookmarkStart w:id="0" w:name="_GoBack"/>
      <w:bookmarkEnd w:id="0"/>
      <w:r w:rsidRPr="007D5AFA">
        <w:rPr>
          <w:b/>
          <w:sz w:val="28"/>
          <w:u w:val="single"/>
        </w:rPr>
        <w:t xml:space="preserve">Specialized Communication Resources for Children </w:t>
      </w:r>
    </w:p>
    <w:p w:rsidR="00E447F6" w:rsidRPr="007D5AFA" w:rsidRDefault="00F64285" w:rsidP="007746AC">
      <w:pPr>
        <w:jc w:val="center"/>
        <w:rPr>
          <w:b/>
          <w:u w:val="single"/>
        </w:rPr>
      </w:pPr>
      <w:r>
        <w:rPr>
          <w:b/>
          <w:sz w:val="28"/>
          <w:u w:val="single"/>
        </w:rPr>
        <w:t xml:space="preserve">Adapted Book </w:t>
      </w:r>
      <w:r w:rsidR="007746AC" w:rsidRPr="007D5AFA">
        <w:rPr>
          <w:b/>
          <w:sz w:val="28"/>
          <w:u w:val="single"/>
        </w:rPr>
        <w:t>Library Information</w:t>
      </w:r>
    </w:p>
    <w:p w:rsidR="007746AC" w:rsidRPr="007D5AFA" w:rsidRDefault="007746AC" w:rsidP="007D5AFA">
      <w:pPr>
        <w:spacing w:after="0"/>
        <w:rPr>
          <w:b/>
          <w:i/>
          <w:sz w:val="28"/>
        </w:rPr>
      </w:pPr>
      <w:r w:rsidRPr="007D5AFA">
        <w:rPr>
          <w:b/>
          <w:i/>
          <w:sz w:val="28"/>
        </w:rPr>
        <w:t>Before you stop by:</w:t>
      </w:r>
    </w:p>
    <w:p w:rsidR="007D5AFA" w:rsidRDefault="007D5AFA" w:rsidP="007D5AFA">
      <w:pPr>
        <w:spacing w:after="0"/>
        <w:rPr>
          <w:b/>
          <w:i/>
        </w:rPr>
      </w:pPr>
    </w:p>
    <w:p w:rsidR="007746AC" w:rsidRDefault="007746AC" w:rsidP="007D5AFA">
      <w:pPr>
        <w:spacing w:after="0"/>
      </w:pPr>
      <w:r>
        <w:t xml:space="preserve">Make an appointment </w:t>
      </w:r>
      <w:r w:rsidR="00F64285">
        <w:t xml:space="preserve">with us, </w:t>
      </w:r>
      <w:r>
        <w:t>so that we can plan our calendars to give you our full attention when you are at SCRC.</w:t>
      </w:r>
      <w:r w:rsidR="00F64285">
        <w:t xml:space="preserve"> </w:t>
      </w:r>
      <w:r>
        <w:t xml:space="preserve"> </w:t>
      </w:r>
      <w:proofErr w:type="gramStart"/>
      <w:r>
        <w:t xml:space="preserve">Staff </w:t>
      </w:r>
      <w:r w:rsidR="00F64285">
        <w:t>are</w:t>
      </w:r>
      <w:proofErr w:type="gramEnd"/>
      <w:r w:rsidR="00F64285">
        <w:t xml:space="preserve"> usually</w:t>
      </w:r>
      <w:r>
        <w:t xml:space="preserve"> available Monday through Friday between 8:30-3:30. Some special arrangements for extended hours can be made upon request.</w:t>
      </w:r>
    </w:p>
    <w:p w:rsidR="007D5AFA" w:rsidRPr="007746AC" w:rsidRDefault="007D5AFA" w:rsidP="007D5AFA">
      <w:pPr>
        <w:spacing w:after="0"/>
      </w:pPr>
    </w:p>
    <w:p w:rsidR="007746AC" w:rsidRDefault="007746AC" w:rsidP="007D5AFA">
      <w:pPr>
        <w:spacing w:after="0"/>
      </w:pPr>
      <w:r>
        <w:t>Email ahead wit</w:t>
      </w:r>
      <w:r w:rsidR="00F64285">
        <w:t xml:space="preserve">h information about your client and your </w:t>
      </w:r>
      <w:r>
        <w:t>material needs in order for us to prepare items for your consideration</w:t>
      </w:r>
      <w:r w:rsidR="00F64285">
        <w:t xml:space="preserve">.  Three weeks in advance is best.  We can then set aside things for you to consider so you can </w:t>
      </w:r>
      <w:r>
        <w:t xml:space="preserve">maximize your time. </w:t>
      </w:r>
      <w:r w:rsidR="00F64285">
        <w:t xml:space="preserve"> </w:t>
      </w:r>
      <w:r>
        <w:t xml:space="preserve">We’re interested in </w:t>
      </w:r>
      <w:r w:rsidR="00F64285">
        <w:t xml:space="preserve">your child’s diagnosis, developmental age, </w:t>
      </w:r>
      <w:proofErr w:type="gramStart"/>
      <w:r>
        <w:t>the</w:t>
      </w:r>
      <w:proofErr w:type="gramEnd"/>
      <w:r>
        <w:t xml:space="preserve"> target goals you have set for the child, their learning context/topic as well as the child’s likes and dislikes. This information would be of great assistance when we search through our materials in preparation for your visit. We can also “pre-check out” materials to make check out faster for you, if we have knowledge of what you are looking for.</w:t>
      </w:r>
    </w:p>
    <w:p w:rsidR="007D5AFA" w:rsidRDefault="007D5AFA" w:rsidP="007D5AFA">
      <w:pPr>
        <w:spacing w:after="0"/>
      </w:pPr>
    </w:p>
    <w:p w:rsidR="007D5AFA" w:rsidRPr="007D5AFA" w:rsidRDefault="007D5AFA" w:rsidP="007D5AFA">
      <w:pPr>
        <w:spacing w:after="0"/>
      </w:pPr>
    </w:p>
    <w:p w:rsidR="007746AC" w:rsidRPr="007D5AFA" w:rsidRDefault="007746AC" w:rsidP="007746AC">
      <w:pPr>
        <w:rPr>
          <w:b/>
          <w:i/>
          <w:sz w:val="28"/>
        </w:rPr>
      </w:pPr>
      <w:r w:rsidRPr="007D5AFA">
        <w:rPr>
          <w:b/>
          <w:i/>
          <w:sz w:val="28"/>
        </w:rPr>
        <w:t>On the Day of your visit:</w:t>
      </w:r>
    </w:p>
    <w:p w:rsidR="007746AC" w:rsidRDefault="007746AC" w:rsidP="007746AC">
      <w:r>
        <w:t xml:space="preserve">When you arrive at SSCY please park in the ‘visitor parking’ area at the front of the building. There will be a </w:t>
      </w:r>
      <w:r w:rsidRPr="00F64285">
        <w:rPr>
          <w:b/>
          <w:i/>
        </w:rPr>
        <w:t>cost</w:t>
      </w:r>
      <w:r>
        <w:t xml:space="preserve">. </w:t>
      </w:r>
    </w:p>
    <w:p w:rsidR="007746AC" w:rsidRDefault="007746AC" w:rsidP="007746AC">
      <w:r>
        <w:t>All visitors must report to the front desk. They will inform us of your arrival and we will come to greet you and escort you to our SCRC department.</w:t>
      </w:r>
    </w:p>
    <w:p w:rsidR="007D5AFA" w:rsidRDefault="007746AC" w:rsidP="007746AC">
      <w:r>
        <w:t xml:space="preserve">Once you have chosen the materials that best meet your client’s needs you will take them to Yvonne Kash at the fron reception. She will sign them out to you. If it is your first time </w:t>
      </w:r>
      <w:r w:rsidR="00F64285">
        <w:t>borrow</w:t>
      </w:r>
      <w:r>
        <w:t xml:space="preserve">ing, you will be required to fill out a short application form similar to any public Library. Once you are in our loan system you will be able to </w:t>
      </w:r>
      <w:r w:rsidR="00F64285">
        <w:t>borrow</w:t>
      </w:r>
      <w:r>
        <w:t xml:space="preserve"> from various programs in SSCY Centre such as TOTS toys, SSCY Resource Centre, etc.</w:t>
      </w:r>
    </w:p>
    <w:p w:rsidR="007D5AFA" w:rsidRPr="007D5AFA" w:rsidRDefault="007D5AFA" w:rsidP="007746AC"/>
    <w:p w:rsidR="007746AC" w:rsidRPr="007D5AFA" w:rsidRDefault="007746AC" w:rsidP="007746AC">
      <w:pPr>
        <w:rPr>
          <w:b/>
          <w:i/>
          <w:sz w:val="28"/>
        </w:rPr>
      </w:pPr>
      <w:r w:rsidRPr="007D5AFA">
        <w:rPr>
          <w:b/>
          <w:i/>
          <w:sz w:val="28"/>
        </w:rPr>
        <w:t>Returns:</w:t>
      </w:r>
    </w:p>
    <w:p w:rsidR="007746AC" w:rsidRDefault="007746AC" w:rsidP="007746AC">
      <w:r>
        <w:t>Our standard loan agreement is for one month. You are welcome to call Yvonne to extend your borrowing time, or perhaps work that out with her before you leave. You are responsible for returning all the books and materials in good used condition. You are welcome to mail or courier your returns to us c/o Yvonne Kash. If you have a very large amount you may want to consider taking out insurance. Future borrowing privileges are based upon your borrowing history with us.</w:t>
      </w:r>
    </w:p>
    <w:p w:rsidR="007746AC" w:rsidRDefault="007746AC" w:rsidP="007746AC"/>
    <w:p w:rsidR="007D5AFA" w:rsidRDefault="007D5AFA" w:rsidP="007746AC">
      <w:pPr>
        <w:rPr>
          <w:b/>
          <w:i/>
        </w:rPr>
      </w:pPr>
    </w:p>
    <w:p w:rsidR="007D5AFA" w:rsidRDefault="007D5AFA" w:rsidP="007746AC">
      <w:pPr>
        <w:rPr>
          <w:b/>
          <w:i/>
        </w:rPr>
      </w:pPr>
    </w:p>
    <w:p w:rsidR="007746AC" w:rsidRPr="007D5AFA" w:rsidRDefault="007746AC" w:rsidP="007746AC">
      <w:pPr>
        <w:rPr>
          <w:sz w:val="28"/>
        </w:rPr>
      </w:pPr>
      <w:r w:rsidRPr="007D5AFA">
        <w:rPr>
          <w:b/>
          <w:i/>
          <w:sz w:val="28"/>
        </w:rPr>
        <w:t>Location:</w:t>
      </w:r>
      <w:r w:rsidRPr="007D5AFA">
        <w:rPr>
          <w:sz w:val="28"/>
        </w:rPr>
        <w:t xml:space="preserve"> </w:t>
      </w:r>
    </w:p>
    <w:p w:rsidR="007746AC" w:rsidRDefault="007746AC" w:rsidP="007D5AFA">
      <w:pPr>
        <w:spacing w:after="0" w:line="240" w:lineRule="auto"/>
      </w:pPr>
      <w:r>
        <w:t>SSCY Centre</w:t>
      </w:r>
    </w:p>
    <w:p w:rsidR="007746AC" w:rsidRDefault="007746AC" w:rsidP="007D5AFA">
      <w:pPr>
        <w:spacing w:after="0" w:line="240" w:lineRule="auto"/>
      </w:pPr>
      <w:r>
        <w:t xml:space="preserve">1155 Notre Dame Ave. </w:t>
      </w:r>
    </w:p>
    <w:p w:rsidR="007746AC" w:rsidRDefault="007746AC" w:rsidP="007D5AFA">
      <w:pPr>
        <w:spacing w:after="0" w:line="240" w:lineRule="auto"/>
      </w:pPr>
      <w:r>
        <w:t>Winnipeg, MB</w:t>
      </w:r>
    </w:p>
    <w:p w:rsidR="007746AC" w:rsidRDefault="007746AC" w:rsidP="007D5AFA">
      <w:pPr>
        <w:spacing w:after="0" w:line="240" w:lineRule="auto"/>
      </w:pPr>
      <w:r>
        <w:t>R3E 3G1</w:t>
      </w:r>
    </w:p>
    <w:p w:rsidR="007746AC" w:rsidRDefault="007746AC" w:rsidP="007D5AFA">
      <w:pPr>
        <w:spacing w:after="0"/>
      </w:pPr>
    </w:p>
    <w:p w:rsidR="007746AC" w:rsidRPr="007D5AFA" w:rsidRDefault="007746AC" w:rsidP="007746AC">
      <w:pPr>
        <w:rPr>
          <w:b/>
          <w:i/>
          <w:sz w:val="28"/>
        </w:rPr>
      </w:pPr>
      <w:r w:rsidRPr="007D5AFA">
        <w:rPr>
          <w:b/>
          <w:i/>
          <w:sz w:val="28"/>
        </w:rPr>
        <w:t>Contact Information:</w:t>
      </w:r>
    </w:p>
    <w:p w:rsidR="007746AC" w:rsidRDefault="007746AC" w:rsidP="007746AC">
      <w:r>
        <w:t>Front reception desk</w:t>
      </w:r>
      <w:r>
        <w:tab/>
        <w:t>204-</w:t>
      </w:r>
      <w:r w:rsidR="007D5AFA">
        <w:t>452-4311</w:t>
      </w:r>
    </w:p>
    <w:p w:rsidR="007D5AFA" w:rsidRDefault="007D5AFA" w:rsidP="007746AC">
      <w:r>
        <w:t>Stephannie Motuz</w:t>
      </w:r>
      <w:r>
        <w:tab/>
        <w:t>204-258-6596</w:t>
      </w:r>
      <w:r>
        <w:tab/>
      </w:r>
      <w:hyperlink r:id="rId6" w:history="1">
        <w:r w:rsidR="00F64285" w:rsidRPr="00DC66C3">
          <w:rPr>
            <w:rStyle w:val="Hyperlink"/>
          </w:rPr>
          <w:t>stephanniem@rccinc.ca</w:t>
        </w:r>
      </w:hyperlink>
      <w:r w:rsidR="00F64285">
        <w:t xml:space="preserve"> </w:t>
      </w:r>
    </w:p>
    <w:p w:rsidR="007D5AFA" w:rsidRDefault="007D5AFA" w:rsidP="007746AC">
      <w:r>
        <w:t>Marjorie Guertin</w:t>
      </w:r>
      <w:r>
        <w:tab/>
        <w:t>204-258-6595</w:t>
      </w:r>
      <w:r>
        <w:tab/>
      </w:r>
      <w:hyperlink r:id="rId7" w:history="1">
        <w:r w:rsidRPr="00F8446E">
          <w:rPr>
            <w:rStyle w:val="Hyperlink"/>
          </w:rPr>
          <w:t>mguertin@rccinc.ca</w:t>
        </w:r>
      </w:hyperlink>
    </w:p>
    <w:p w:rsidR="007D5AFA" w:rsidRDefault="007D5AFA" w:rsidP="007746AC">
      <w:r>
        <w:t>Lianne Belton</w:t>
      </w:r>
      <w:r>
        <w:tab/>
      </w:r>
      <w:r>
        <w:tab/>
        <w:t>204-258-6597</w:t>
      </w:r>
      <w:r>
        <w:tab/>
      </w:r>
      <w:hyperlink r:id="rId8" w:history="1">
        <w:r w:rsidRPr="00F8446E">
          <w:rPr>
            <w:rStyle w:val="Hyperlink"/>
          </w:rPr>
          <w:t>lianneb@rccinc.ca</w:t>
        </w:r>
      </w:hyperlink>
    </w:p>
    <w:p w:rsidR="007D5AFA" w:rsidRPr="007746AC" w:rsidRDefault="007D5AFA" w:rsidP="007746AC">
      <w:r>
        <w:t>Yvonne Kash</w:t>
      </w:r>
      <w:r>
        <w:tab/>
      </w:r>
      <w:r>
        <w:tab/>
        <w:t>204-258-6500</w:t>
      </w:r>
      <w:r>
        <w:tab/>
      </w:r>
      <w:hyperlink r:id="rId9" w:history="1">
        <w:r w:rsidR="00F64285" w:rsidRPr="00DC66C3">
          <w:rPr>
            <w:rStyle w:val="Hyperlink"/>
          </w:rPr>
          <w:t>yvonnek@rccinc.ca</w:t>
        </w:r>
      </w:hyperlink>
      <w:r w:rsidR="00F64285">
        <w:t xml:space="preserve"> </w:t>
      </w:r>
    </w:p>
    <w:sectPr w:rsidR="007D5AFA" w:rsidRPr="007746AC" w:rsidSect="00E44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32C4"/>
    <w:multiLevelType w:val="hybridMultilevel"/>
    <w:tmpl w:val="3238F226"/>
    <w:lvl w:ilvl="0" w:tplc="04B6F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AC"/>
    <w:rsid w:val="00007A51"/>
    <w:rsid w:val="000123FA"/>
    <w:rsid w:val="00041082"/>
    <w:rsid w:val="0005646F"/>
    <w:rsid w:val="00061E4F"/>
    <w:rsid w:val="000620F4"/>
    <w:rsid w:val="00080FF8"/>
    <w:rsid w:val="0008396F"/>
    <w:rsid w:val="0008573D"/>
    <w:rsid w:val="00090BDE"/>
    <w:rsid w:val="000923B1"/>
    <w:rsid w:val="000A2771"/>
    <w:rsid w:val="000A7C21"/>
    <w:rsid w:val="000B3C28"/>
    <w:rsid w:val="000C012D"/>
    <w:rsid w:val="000C162E"/>
    <w:rsid w:val="000C6B92"/>
    <w:rsid w:val="000F21B8"/>
    <w:rsid w:val="000F2C77"/>
    <w:rsid w:val="001017F2"/>
    <w:rsid w:val="0010183A"/>
    <w:rsid w:val="00107CBA"/>
    <w:rsid w:val="00111B6D"/>
    <w:rsid w:val="001215CC"/>
    <w:rsid w:val="00142859"/>
    <w:rsid w:val="00146F59"/>
    <w:rsid w:val="001603CC"/>
    <w:rsid w:val="001731C2"/>
    <w:rsid w:val="00177FC1"/>
    <w:rsid w:val="001848BD"/>
    <w:rsid w:val="00195E32"/>
    <w:rsid w:val="0019615A"/>
    <w:rsid w:val="001A3BA8"/>
    <w:rsid w:val="001A5DD7"/>
    <w:rsid w:val="001B0AF4"/>
    <w:rsid w:val="001B0C40"/>
    <w:rsid w:val="001B6FF6"/>
    <w:rsid w:val="001D047D"/>
    <w:rsid w:val="001D4CD4"/>
    <w:rsid w:val="001E2889"/>
    <w:rsid w:val="001F2E38"/>
    <w:rsid w:val="00200B7B"/>
    <w:rsid w:val="00212762"/>
    <w:rsid w:val="00220646"/>
    <w:rsid w:val="00223016"/>
    <w:rsid w:val="00227E68"/>
    <w:rsid w:val="00241D1E"/>
    <w:rsid w:val="002459C8"/>
    <w:rsid w:val="00253929"/>
    <w:rsid w:val="0026326C"/>
    <w:rsid w:val="0027298C"/>
    <w:rsid w:val="002736C6"/>
    <w:rsid w:val="00282038"/>
    <w:rsid w:val="002824E2"/>
    <w:rsid w:val="00285B91"/>
    <w:rsid w:val="00296927"/>
    <w:rsid w:val="0029700E"/>
    <w:rsid w:val="002B0B7E"/>
    <w:rsid w:val="002B525F"/>
    <w:rsid w:val="002D15FE"/>
    <w:rsid w:val="002E266E"/>
    <w:rsid w:val="002E7BCC"/>
    <w:rsid w:val="002F4D6C"/>
    <w:rsid w:val="002F6A69"/>
    <w:rsid w:val="003216AB"/>
    <w:rsid w:val="00327E35"/>
    <w:rsid w:val="00331426"/>
    <w:rsid w:val="00367B12"/>
    <w:rsid w:val="00383ACC"/>
    <w:rsid w:val="00387990"/>
    <w:rsid w:val="003A1BD9"/>
    <w:rsid w:val="003A3055"/>
    <w:rsid w:val="003A5B97"/>
    <w:rsid w:val="003B3FB0"/>
    <w:rsid w:val="003D0F42"/>
    <w:rsid w:val="003D2BAA"/>
    <w:rsid w:val="003E0718"/>
    <w:rsid w:val="003E71C3"/>
    <w:rsid w:val="00403E29"/>
    <w:rsid w:val="0042193A"/>
    <w:rsid w:val="00452374"/>
    <w:rsid w:val="004539BE"/>
    <w:rsid w:val="00455760"/>
    <w:rsid w:val="00457392"/>
    <w:rsid w:val="00466186"/>
    <w:rsid w:val="00466B00"/>
    <w:rsid w:val="004674C5"/>
    <w:rsid w:val="00475E11"/>
    <w:rsid w:val="0048441E"/>
    <w:rsid w:val="00487EEE"/>
    <w:rsid w:val="00490F5A"/>
    <w:rsid w:val="00493233"/>
    <w:rsid w:val="004B5591"/>
    <w:rsid w:val="004C2B66"/>
    <w:rsid w:val="004C5CE6"/>
    <w:rsid w:val="004D0707"/>
    <w:rsid w:val="004E4DEB"/>
    <w:rsid w:val="004F1B2F"/>
    <w:rsid w:val="004F2DB3"/>
    <w:rsid w:val="004F560B"/>
    <w:rsid w:val="00501559"/>
    <w:rsid w:val="005045A1"/>
    <w:rsid w:val="00504E50"/>
    <w:rsid w:val="00525FCE"/>
    <w:rsid w:val="0053000B"/>
    <w:rsid w:val="00536F96"/>
    <w:rsid w:val="0053723A"/>
    <w:rsid w:val="00537621"/>
    <w:rsid w:val="00564E18"/>
    <w:rsid w:val="00567D44"/>
    <w:rsid w:val="00570512"/>
    <w:rsid w:val="005720DD"/>
    <w:rsid w:val="00572C7F"/>
    <w:rsid w:val="00580B6E"/>
    <w:rsid w:val="00597445"/>
    <w:rsid w:val="00597E5A"/>
    <w:rsid w:val="005A490E"/>
    <w:rsid w:val="005C0A31"/>
    <w:rsid w:val="005C6CCD"/>
    <w:rsid w:val="005D26F4"/>
    <w:rsid w:val="005F08FB"/>
    <w:rsid w:val="00610740"/>
    <w:rsid w:val="00635B46"/>
    <w:rsid w:val="00640150"/>
    <w:rsid w:val="00640CD1"/>
    <w:rsid w:val="006450A8"/>
    <w:rsid w:val="006720EF"/>
    <w:rsid w:val="0067499A"/>
    <w:rsid w:val="00696947"/>
    <w:rsid w:val="006C2D2D"/>
    <w:rsid w:val="006D3E3D"/>
    <w:rsid w:val="006D75AD"/>
    <w:rsid w:val="006D75DC"/>
    <w:rsid w:val="006D75DD"/>
    <w:rsid w:val="006E5B35"/>
    <w:rsid w:val="007008D0"/>
    <w:rsid w:val="00704478"/>
    <w:rsid w:val="00705FFF"/>
    <w:rsid w:val="0071208F"/>
    <w:rsid w:val="007128A6"/>
    <w:rsid w:val="00716A14"/>
    <w:rsid w:val="007202FF"/>
    <w:rsid w:val="007354B2"/>
    <w:rsid w:val="00745621"/>
    <w:rsid w:val="00751088"/>
    <w:rsid w:val="00765288"/>
    <w:rsid w:val="007655F5"/>
    <w:rsid w:val="00766A8C"/>
    <w:rsid w:val="007746AC"/>
    <w:rsid w:val="00781052"/>
    <w:rsid w:val="00783915"/>
    <w:rsid w:val="00784A8D"/>
    <w:rsid w:val="00787624"/>
    <w:rsid w:val="00793AEA"/>
    <w:rsid w:val="007A545E"/>
    <w:rsid w:val="007B2F67"/>
    <w:rsid w:val="007C1A32"/>
    <w:rsid w:val="007D03FF"/>
    <w:rsid w:val="007D5AFA"/>
    <w:rsid w:val="007E3174"/>
    <w:rsid w:val="007F51EE"/>
    <w:rsid w:val="00804A87"/>
    <w:rsid w:val="008110B6"/>
    <w:rsid w:val="00814537"/>
    <w:rsid w:val="00815F8F"/>
    <w:rsid w:val="0082403B"/>
    <w:rsid w:val="00824345"/>
    <w:rsid w:val="0083576A"/>
    <w:rsid w:val="008510AA"/>
    <w:rsid w:val="00852603"/>
    <w:rsid w:val="00873994"/>
    <w:rsid w:val="00874310"/>
    <w:rsid w:val="00877B39"/>
    <w:rsid w:val="008965BA"/>
    <w:rsid w:val="008B13CE"/>
    <w:rsid w:val="008C1D8E"/>
    <w:rsid w:val="008D1B5C"/>
    <w:rsid w:val="008E3FC9"/>
    <w:rsid w:val="008E649E"/>
    <w:rsid w:val="008F14CD"/>
    <w:rsid w:val="008F2D35"/>
    <w:rsid w:val="008F5345"/>
    <w:rsid w:val="00902F88"/>
    <w:rsid w:val="009050E8"/>
    <w:rsid w:val="00921E0B"/>
    <w:rsid w:val="00926460"/>
    <w:rsid w:val="00926D41"/>
    <w:rsid w:val="00931EDD"/>
    <w:rsid w:val="009333B5"/>
    <w:rsid w:val="00945962"/>
    <w:rsid w:val="00946DDA"/>
    <w:rsid w:val="00954447"/>
    <w:rsid w:val="00961DD8"/>
    <w:rsid w:val="00967199"/>
    <w:rsid w:val="00970D04"/>
    <w:rsid w:val="009739EC"/>
    <w:rsid w:val="00982B2C"/>
    <w:rsid w:val="00994769"/>
    <w:rsid w:val="009959DA"/>
    <w:rsid w:val="009A294D"/>
    <w:rsid w:val="009A4D5D"/>
    <w:rsid w:val="009B12B7"/>
    <w:rsid w:val="009B76C1"/>
    <w:rsid w:val="009C6675"/>
    <w:rsid w:val="009C7531"/>
    <w:rsid w:val="009F7F49"/>
    <w:rsid w:val="00A0563E"/>
    <w:rsid w:val="00A151BC"/>
    <w:rsid w:val="00A3094E"/>
    <w:rsid w:val="00A46B9D"/>
    <w:rsid w:val="00A534DB"/>
    <w:rsid w:val="00A80E6D"/>
    <w:rsid w:val="00A859B7"/>
    <w:rsid w:val="00AC5049"/>
    <w:rsid w:val="00AC7AF5"/>
    <w:rsid w:val="00AD1193"/>
    <w:rsid w:val="00AD6D16"/>
    <w:rsid w:val="00AF0259"/>
    <w:rsid w:val="00AF334B"/>
    <w:rsid w:val="00AF57AA"/>
    <w:rsid w:val="00AF5E91"/>
    <w:rsid w:val="00B048A6"/>
    <w:rsid w:val="00B25CE3"/>
    <w:rsid w:val="00B47305"/>
    <w:rsid w:val="00B64A97"/>
    <w:rsid w:val="00B67FAD"/>
    <w:rsid w:val="00B8437A"/>
    <w:rsid w:val="00B92C6C"/>
    <w:rsid w:val="00B94F7E"/>
    <w:rsid w:val="00B96AAA"/>
    <w:rsid w:val="00B97782"/>
    <w:rsid w:val="00BA337F"/>
    <w:rsid w:val="00BA509E"/>
    <w:rsid w:val="00BA5867"/>
    <w:rsid w:val="00BB2D4B"/>
    <w:rsid w:val="00BD2D88"/>
    <w:rsid w:val="00BD33F1"/>
    <w:rsid w:val="00BD7776"/>
    <w:rsid w:val="00BF0894"/>
    <w:rsid w:val="00BF3510"/>
    <w:rsid w:val="00C07046"/>
    <w:rsid w:val="00C31399"/>
    <w:rsid w:val="00C32978"/>
    <w:rsid w:val="00C52499"/>
    <w:rsid w:val="00C546C3"/>
    <w:rsid w:val="00C5762B"/>
    <w:rsid w:val="00C653C2"/>
    <w:rsid w:val="00C66D8E"/>
    <w:rsid w:val="00C75B29"/>
    <w:rsid w:val="00C8479B"/>
    <w:rsid w:val="00C90A0A"/>
    <w:rsid w:val="00C979C5"/>
    <w:rsid w:val="00CC1886"/>
    <w:rsid w:val="00CD1711"/>
    <w:rsid w:val="00CD5B28"/>
    <w:rsid w:val="00CE0C26"/>
    <w:rsid w:val="00CF76C6"/>
    <w:rsid w:val="00D0108C"/>
    <w:rsid w:val="00D16371"/>
    <w:rsid w:val="00D27041"/>
    <w:rsid w:val="00D31A95"/>
    <w:rsid w:val="00D32C11"/>
    <w:rsid w:val="00D34E58"/>
    <w:rsid w:val="00D3737D"/>
    <w:rsid w:val="00D40038"/>
    <w:rsid w:val="00D47409"/>
    <w:rsid w:val="00D54865"/>
    <w:rsid w:val="00D57273"/>
    <w:rsid w:val="00D74939"/>
    <w:rsid w:val="00D82DAB"/>
    <w:rsid w:val="00DB7210"/>
    <w:rsid w:val="00DC6C69"/>
    <w:rsid w:val="00DD3013"/>
    <w:rsid w:val="00DD4D28"/>
    <w:rsid w:val="00E03CBE"/>
    <w:rsid w:val="00E05A49"/>
    <w:rsid w:val="00E06FC4"/>
    <w:rsid w:val="00E240AF"/>
    <w:rsid w:val="00E249DF"/>
    <w:rsid w:val="00E300B8"/>
    <w:rsid w:val="00E329CB"/>
    <w:rsid w:val="00E447F6"/>
    <w:rsid w:val="00E44C51"/>
    <w:rsid w:val="00E713F5"/>
    <w:rsid w:val="00E73842"/>
    <w:rsid w:val="00E92C5F"/>
    <w:rsid w:val="00EE25D7"/>
    <w:rsid w:val="00EE614F"/>
    <w:rsid w:val="00F00611"/>
    <w:rsid w:val="00F1510F"/>
    <w:rsid w:val="00F32633"/>
    <w:rsid w:val="00F32E4A"/>
    <w:rsid w:val="00F36451"/>
    <w:rsid w:val="00F4032E"/>
    <w:rsid w:val="00F4222F"/>
    <w:rsid w:val="00F43434"/>
    <w:rsid w:val="00F547A7"/>
    <w:rsid w:val="00F61B2B"/>
    <w:rsid w:val="00F64285"/>
    <w:rsid w:val="00F71BE9"/>
    <w:rsid w:val="00F86841"/>
    <w:rsid w:val="00F93277"/>
    <w:rsid w:val="00F934BA"/>
    <w:rsid w:val="00FA13F0"/>
    <w:rsid w:val="00FA7133"/>
    <w:rsid w:val="00FB4F88"/>
    <w:rsid w:val="00FD1379"/>
    <w:rsid w:val="00FE601F"/>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AC"/>
    <w:pPr>
      <w:ind w:left="720"/>
      <w:contextualSpacing/>
    </w:pPr>
  </w:style>
  <w:style w:type="character" w:styleId="Hyperlink">
    <w:name w:val="Hyperlink"/>
    <w:basedOn w:val="DefaultParagraphFont"/>
    <w:uiPriority w:val="99"/>
    <w:unhideWhenUsed/>
    <w:rsid w:val="007D5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AC"/>
    <w:pPr>
      <w:ind w:left="720"/>
      <w:contextualSpacing/>
    </w:pPr>
  </w:style>
  <w:style w:type="character" w:styleId="Hyperlink">
    <w:name w:val="Hyperlink"/>
    <w:basedOn w:val="DefaultParagraphFont"/>
    <w:uiPriority w:val="99"/>
    <w:unhideWhenUsed/>
    <w:rsid w:val="007D5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nneb@rccinc.ca" TargetMode="External"/><Relationship Id="rId3" Type="http://schemas.microsoft.com/office/2007/relationships/stylesWithEffects" Target="stylesWithEffects.xml"/><Relationship Id="rId7" Type="http://schemas.openxmlformats.org/officeDocument/2006/relationships/hyperlink" Target="mailto:mguertin@rccin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niem@rccinc.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vonnek@rcc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Arnal</dc:creator>
  <cp:lastModifiedBy>Jessie</cp:lastModifiedBy>
  <cp:revision>2</cp:revision>
  <dcterms:created xsi:type="dcterms:W3CDTF">2017-08-31T19:05:00Z</dcterms:created>
  <dcterms:modified xsi:type="dcterms:W3CDTF">2017-08-31T19:05:00Z</dcterms:modified>
</cp:coreProperties>
</file>